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陕西铁路工程职业技术学院线上考试承诺书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本人自愿参加学校组织的2023届毕业生毕业补考（第一批）及2022届结业生结业换毕业考试，现郑重承诺如下：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一、本人已知悉《关于做好2023届毕业生毕业补考（第一批）及2022届结业生结业换毕业考试工作的补充通知》中关于考试纪律等内容，并保证严格遵守考试纪律和考试规定，认真完成考试。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二、本人承诺系统中考生个人信息为考试本人，不弄虚作假。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三、在整个考试过程中，自觉服从学校的安排与管理，诚信考试。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四、本人承诺本次考试完全由本人独立完成，遵守线上考试规则，在规定时间内按规定程序参加考试。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以上承诺如有违反，自愿按照《陕西铁路工程职业技术学院学生违纪处分办法（修订）》等有关条款接受处理。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班级：</w:t>
      </w:r>
    </w:p>
    <w:p>
      <w:pPr>
        <w:ind w:firstLine="5120" w:firstLineChars="16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学号：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zAzZDgxMmMxMmRiZGMzYzE4ZjljY2FjOWQ0YzYifQ=="/>
  </w:docVars>
  <w:rsids>
    <w:rsidRoot w:val="00000000"/>
    <w:rsid w:val="2A786F68"/>
    <w:rsid w:val="4A237B15"/>
    <w:rsid w:val="71810C1C"/>
    <w:rsid w:val="7D05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320</Characters>
  <Lines>0</Lines>
  <Paragraphs>0</Paragraphs>
  <TotalTime>17</TotalTime>
  <ScaleCrop>false</ScaleCrop>
  <LinksUpToDate>false</LinksUpToDate>
  <CharactersWithSpaces>320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2022-10-24T09:01:49Z</dcterms:created>
  <dc:creator>DELL</dc:creator>
  <cp:lastModifiedBy>教务科</cp:lastModifiedBy>
  <dcterms:modified xsi:type="dcterms:W3CDTF">2022-10-24T09:19:28Z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1D012DDEA51E4024ADBE3846262D4E3A</vt:lpwstr>
  </property>
</Properties>
</file>